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747F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323A2DA6" wp14:editId="7CF613AA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b/>
          <w:sz w:val="24"/>
          <w:szCs w:val="24"/>
        </w:rPr>
        <w:t xml:space="preserve">Especificação: </w:t>
      </w:r>
      <w:r w:rsidRPr="00A17E20">
        <w:rPr>
          <w:sz w:val="24"/>
          <w:szCs w:val="24"/>
        </w:rPr>
        <w:t xml:space="preserve">são como interfaces, é o que diz como o </w:t>
      </w:r>
      <w:proofErr w:type="spellStart"/>
      <w:proofErr w:type="gramStart"/>
      <w:r w:rsidRPr="00A17E20">
        <w:rPr>
          <w:sz w:val="24"/>
          <w:szCs w:val="24"/>
        </w:rPr>
        <w:t>java</w:t>
      </w:r>
      <w:proofErr w:type="spellEnd"/>
      <w:proofErr w:type="gramEnd"/>
      <w:r w:rsidRPr="00A17E20">
        <w:rPr>
          <w:sz w:val="24"/>
          <w:szCs w:val="24"/>
        </w:rPr>
        <w:t xml:space="preserve"> </w:t>
      </w:r>
      <w:proofErr w:type="spellStart"/>
      <w:r w:rsidRPr="00A17E20">
        <w:rPr>
          <w:sz w:val="24"/>
          <w:szCs w:val="24"/>
        </w:rPr>
        <w:t>ee</w:t>
      </w:r>
      <w:proofErr w:type="spellEnd"/>
      <w:r w:rsidRPr="00A17E20">
        <w:rPr>
          <w:sz w:val="24"/>
          <w:szCs w:val="24"/>
        </w:rPr>
        <w:t xml:space="preserve">  eles tem q fazer para serem considerados um server de aplicação </w:t>
      </w:r>
      <w:proofErr w:type="spellStart"/>
      <w:r w:rsidRPr="00A17E20">
        <w:rPr>
          <w:sz w:val="24"/>
          <w:szCs w:val="24"/>
        </w:rPr>
        <w:t>java</w:t>
      </w:r>
      <w:proofErr w:type="spellEnd"/>
      <w:r w:rsidRPr="00A17E20">
        <w:rPr>
          <w:sz w:val="24"/>
          <w:szCs w:val="24"/>
        </w:rPr>
        <w:t>.</w:t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075D6336" wp14:editId="24B3CB3C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2088949D" wp14:editId="32BA2061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: </w:t>
      </w:r>
      <w:proofErr w:type="spellStart"/>
      <w:r w:rsidRPr="00A17E20">
        <w:rPr>
          <w:sz w:val="24"/>
          <w:szCs w:val="24"/>
        </w:rPr>
        <w:t>servlet</w:t>
      </w:r>
      <w:proofErr w:type="spellEnd"/>
      <w:r w:rsidRPr="00A17E20">
        <w:rPr>
          <w:sz w:val="24"/>
          <w:szCs w:val="24"/>
        </w:rPr>
        <w:t xml:space="preserve"> container. Temos </w:t>
      </w:r>
      <w:r w:rsidRPr="00A17E20">
        <w:rPr>
          <w:b/>
          <w:sz w:val="24"/>
          <w:szCs w:val="24"/>
        </w:rPr>
        <w:t xml:space="preserve">duas versões </w:t>
      </w:r>
      <w:r w:rsidRPr="00A17E20">
        <w:rPr>
          <w:sz w:val="24"/>
          <w:szCs w:val="24"/>
        </w:rPr>
        <w:t xml:space="preserve">o </w:t>
      </w:r>
      <w:proofErr w:type="spellStart"/>
      <w:r w:rsidRPr="00A17E20">
        <w:rPr>
          <w:sz w:val="24"/>
          <w:szCs w:val="24"/>
        </w:rPr>
        <w:t>tomcat</w:t>
      </w:r>
      <w:proofErr w:type="spellEnd"/>
      <w:proofErr w:type="gramStart"/>
      <w:r w:rsidRPr="00A17E20">
        <w:rPr>
          <w:sz w:val="24"/>
          <w:szCs w:val="24"/>
        </w:rPr>
        <w:t xml:space="preserve">  </w:t>
      </w:r>
      <w:proofErr w:type="gramEnd"/>
      <w:r w:rsidRPr="00A17E20">
        <w:rPr>
          <w:sz w:val="24"/>
          <w:szCs w:val="24"/>
        </w:rPr>
        <w:t xml:space="preserve">versão </w:t>
      </w: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 </w:t>
      </w:r>
      <w:r w:rsidRPr="00A17E20">
        <w:rPr>
          <w:sz w:val="24"/>
          <w:szCs w:val="24"/>
        </w:rPr>
        <w:t xml:space="preserve"> e o </w:t>
      </w:r>
      <w:proofErr w:type="spellStart"/>
      <w:r w:rsidRPr="00A17E20">
        <w:rPr>
          <w:sz w:val="24"/>
          <w:szCs w:val="24"/>
        </w:rPr>
        <w:t>tomcat</w:t>
      </w:r>
      <w:proofErr w:type="spellEnd"/>
      <w:r w:rsidRPr="00A17E20">
        <w:rPr>
          <w:sz w:val="24"/>
          <w:szCs w:val="24"/>
        </w:rPr>
        <w:t xml:space="preserve"> versão </w:t>
      </w:r>
      <w:proofErr w:type="spellStart"/>
      <w:r w:rsidRPr="00A17E20">
        <w:rPr>
          <w:b/>
          <w:sz w:val="24"/>
          <w:szCs w:val="24"/>
        </w:rPr>
        <w:t>tomEE</w:t>
      </w:r>
      <w:proofErr w:type="spellEnd"/>
      <w:r w:rsidRPr="00A17E20">
        <w:rPr>
          <w:sz w:val="24"/>
          <w:szCs w:val="24"/>
        </w:rPr>
        <w:t xml:space="preserve">.  Lembre-se q para ser considerado serve deve </w:t>
      </w:r>
      <w:proofErr w:type="gramStart"/>
      <w:r w:rsidRPr="00A17E20">
        <w:rPr>
          <w:sz w:val="24"/>
          <w:szCs w:val="24"/>
        </w:rPr>
        <w:t>implementar</w:t>
      </w:r>
      <w:proofErr w:type="gramEnd"/>
      <w:r w:rsidRPr="00A17E20">
        <w:rPr>
          <w:sz w:val="24"/>
          <w:szCs w:val="24"/>
        </w:rPr>
        <w:t xml:space="preserve"> aquelas especificações, o </w:t>
      </w:r>
      <w:proofErr w:type="spellStart"/>
      <w:r w:rsidRPr="00A17E20">
        <w:rPr>
          <w:b/>
          <w:sz w:val="24"/>
          <w:szCs w:val="24"/>
        </w:rPr>
        <w:t>tomEE</w:t>
      </w:r>
      <w:proofErr w:type="spellEnd"/>
      <w:r w:rsidRPr="00A17E20">
        <w:rPr>
          <w:sz w:val="24"/>
          <w:szCs w:val="24"/>
        </w:rPr>
        <w:t xml:space="preserve"> implementa aquelas especificações e a aversão </w:t>
      </w:r>
      <w:r w:rsidRPr="00A17E20">
        <w:rPr>
          <w:b/>
          <w:sz w:val="24"/>
          <w:szCs w:val="24"/>
        </w:rPr>
        <w:t xml:space="preserve">apache </w:t>
      </w:r>
      <w:proofErr w:type="spellStart"/>
      <w:r w:rsidRPr="00A17E20">
        <w:rPr>
          <w:b/>
          <w:sz w:val="24"/>
          <w:szCs w:val="24"/>
        </w:rPr>
        <w:t>tomcat</w:t>
      </w:r>
      <w:proofErr w:type="spellEnd"/>
      <w:r w:rsidRPr="00A17E20">
        <w:rPr>
          <w:b/>
          <w:sz w:val="24"/>
          <w:szCs w:val="24"/>
        </w:rPr>
        <w:t xml:space="preserve"> </w:t>
      </w:r>
      <w:r w:rsidRPr="00A17E20">
        <w:rPr>
          <w:sz w:val="24"/>
          <w:szCs w:val="24"/>
        </w:rPr>
        <w:t xml:space="preserve">é como se fosse uma versão lite de tudo aquilo, não podemos chamar de server </w:t>
      </w:r>
      <w:proofErr w:type="spellStart"/>
      <w:r w:rsidRPr="00A17E20">
        <w:rPr>
          <w:sz w:val="24"/>
          <w:szCs w:val="24"/>
        </w:rPr>
        <w:t>full</w:t>
      </w:r>
      <w:proofErr w:type="spellEnd"/>
      <w:r w:rsidRPr="00A17E20">
        <w:rPr>
          <w:sz w:val="24"/>
          <w:szCs w:val="24"/>
        </w:rPr>
        <w:t xml:space="preserve"> EE ou </w:t>
      </w:r>
      <w:proofErr w:type="spellStart"/>
      <w:r w:rsidRPr="00A17E20">
        <w:rPr>
          <w:sz w:val="24"/>
          <w:szCs w:val="24"/>
        </w:rPr>
        <w:t>aplication</w:t>
      </w:r>
      <w:proofErr w:type="spellEnd"/>
      <w:r w:rsidRPr="00A17E20">
        <w:rPr>
          <w:sz w:val="24"/>
          <w:szCs w:val="24"/>
        </w:rPr>
        <w:t xml:space="preserve"> server </w:t>
      </w:r>
      <w:proofErr w:type="spellStart"/>
      <w:r w:rsidRPr="00A17E20">
        <w:rPr>
          <w:sz w:val="24"/>
          <w:szCs w:val="24"/>
        </w:rPr>
        <w:t>pq</w:t>
      </w:r>
      <w:proofErr w:type="spellEnd"/>
      <w:r w:rsidRPr="00A17E20">
        <w:rPr>
          <w:sz w:val="24"/>
          <w:szCs w:val="24"/>
        </w:rPr>
        <w:t xml:space="preserve"> implementa apenas algumas como </w:t>
      </w:r>
      <w:proofErr w:type="spellStart"/>
      <w:r w:rsidRPr="00A17E20">
        <w:rPr>
          <w:sz w:val="24"/>
          <w:szCs w:val="24"/>
        </w:rPr>
        <w:t>servlet</w:t>
      </w:r>
      <w:proofErr w:type="spellEnd"/>
      <w:r w:rsidRPr="00A17E20">
        <w:rPr>
          <w:sz w:val="24"/>
          <w:szCs w:val="24"/>
        </w:rPr>
        <w:t xml:space="preserve">, </w:t>
      </w:r>
      <w:proofErr w:type="spellStart"/>
      <w:r w:rsidRPr="00A17E20">
        <w:rPr>
          <w:sz w:val="24"/>
          <w:szCs w:val="24"/>
        </w:rPr>
        <w:t>jsp</w:t>
      </w:r>
      <w:proofErr w:type="spellEnd"/>
      <w:r w:rsidRPr="00A17E20">
        <w:rPr>
          <w:sz w:val="24"/>
          <w:szCs w:val="24"/>
        </w:rPr>
        <w:t xml:space="preserve"> e </w:t>
      </w:r>
      <w:proofErr w:type="spellStart"/>
      <w:r w:rsidRPr="00A17E20">
        <w:rPr>
          <w:sz w:val="24"/>
          <w:szCs w:val="24"/>
        </w:rPr>
        <w:t>expression</w:t>
      </w:r>
      <w:proofErr w:type="spellEnd"/>
      <w:r w:rsidRPr="00A17E20">
        <w:rPr>
          <w:sz w:val="24"/>
          <w:szCs w:val="24"/>
        </w:rPr>
        <w:t xml:space="preserve"> </w:t>
      </w:r>
      <w:proofErr w:type="spellStart"/>
      <w:r w:rsidRPr="00A17E20">
        <w:rPr>
          <w:sz w:val="24"/>
          <w:szCs w:val="24"/>
        </w:rPr>
        <w:t>language</w:t>
      </w:r>
      <w:proofErr w:type="spellEnd"/>
    </w:p>
    <w:p w:rsidR="00A17E20" w:rsidRPr="00A17E20" w:rsidRDefault="00A17E20">
      <w:pPr>
        <w:rPr>
          <w:sz w:val="24"/>
          <w:szCs w:val="24"/>
        </w:rPr>
      </w:pPr>
    </w:p>
    <w:p w:rsidR="00A17E20" w:rsidRPr="00A17E20" w:rsidRDefault="00A17E20">
      <w:pPr>
        <w:rPr>
          <w:sz w:val="24"/>
          <w:szCs w:val="24"/>
        </w:rPr>
      </w:pPr>
      <w:r w:rsidRPr="00A17E20">
        <w:rPr>
          <w:sz w:val="24"/>
          <w:szCs w:val="24"/>
        </w:rPr>
        <w:t xml:space="preserve">Essas são as </w:t>
      </w:r>
      <w:proofErr w:type="gramStart"/>
      <w:r w:rsidRPr="00A17E20">
        <w:rPr>
          <w:sz w:val="24"/>
          <w:szCs w:val="24"/>
        </w:rPr>
        <w:t>implementações</w:t>
      </w:r>
      <w:proofErr w:type="gramEnd"/>
      <w:r w:rsidRPr="00A17E20">
        <w:rPr>
          <w:sz w:val="24"/>
          <w:szCs w:val="24"/>
        </w:rPr>
        <w:t xml:space="preserve">... </w:t>
      </w:r>
      <w:proofErr w:type="gramStart"/>
      <w:r w:rsidRPr="00A17E20">
        <w:rPr>
          <w:sz w:val="24"/>
          <w:szCs w:val="24"/>
        </w:rPr>
        <w:t>usaremos</w:t>
      </w:r>
      <w:proofErr w:type="gramEnd"/>
      <w:r w:rsidRPr="00A17E20">
        <w:rPr>
          <w:sz w:val="24"/>
          <w:szCs w:val="24"/>
        </w:rPr>
        <w:t xml:space="preserve"> apenas a </w:t>
      </w:r>
      <w:proofErr w:type="spellStart"/>
      <w:r w:rsidRPr="00A17E20">
        <w:rPr>
          <w:sz w:val="24"/>
          <w:szCs w:val="24"/>
        </w:rPr>
        <w:t>expression</w:t>
      </w:r>
      <w:proofErr w:type="spellEnd"/>
      <w:r w:rsidRPr="00A17E20">
        <w:rPr>
          <w:sz w:val="24"/>
          <w:szCs w:val="24"/>
        </w:rPr>
        <w:t xml:space="preserve"> </w:t>
      </w:r>
      <w:proofErr w:type="spellStart"/>
      <w:r w:rsidRPr="00A17E20">
        <w:rPr>
          <w:sz w:val="24"/>
          <w:szCs w:val="24"/>
        </w:rPr>
        <w:t>language</w:t>
      </w:r>
      <w:proofErr w:type="spellEnd"/>
      <w:r w:rsidRPr="00A17E20">
        <w:rPr>
          <w:sz w:val="24"/>
          <w:szCs w:val="24"/>
        </w:rPr>
        <w:t xml:space="preserve"> EL, </w:t>
      </w:r>
      <w:proofErr w:type="spellStart"/>
      <w:r w:rsidRPr="00A17E20">
        <w:rPr>
          <w:sz w:val="24"/>
          <w:szCs w:val="24"/>
        </w:rPr>
        <w:t>jsf</w:t>
      </w:r>
      <w:proofErr w:type="spellEnd"/>
      <w:r w:rsidRPr="00A17E20">
        <w:rPr>
          <w:sz w:val="24"/>
          <w:szCs w:val="24"/>
        </w:rPr>
        <w:t xml:space="preserve"> e um pouco de CDI.</w:t>
      </w:r>
    </w:p>
    <w:p w:rsidR="00A17E20" w:rsidRPr="00A17E20" w:rsidRDefault="00A17E20">
      <w:pPr>
        <w:rPr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2978FECF" wp14:editId="21D40F5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</w:p>
    <w:p w:rsidR="00A17E20" w:rsidRPr="00A17E20" w:rsidRDefault="00A17E20">
      <w:pPr>
        <w:rPr>
          <w:sz w:val="24"/>
          <w:szCs w:val="24"/>
        </w:rPr>
      </w:pPr>
    </w:p>
    <w:p w:rsidR="00A17E20" w:rsidRDefault="00A17E20">
      <w:pPr>
        <w:rPr>
          <w:sz w:val="24"/>
          <w:szCs w:val="24"/>
        </w:rPr>
      </w:pPr>
      <w:r w:rsidRPr="00A17E20">
        <w:rPr>
          <w:b/>
          <w:sz w:val="24"/>
          <w:szCs w:val="24"/>
        </w:rPr>
        <w:t>JSF:</w:t>
      </w:r>
      <w:r w:rsidRPr="00A17E20">
        <w:rPr>
          <w:sz w:val="24"/>
          <w:szCs w:val="24"/>
        </w:rPr>
        <w:t xml:space="preserve"> framework web baseado em </w:t>
      </w:r>
      <w:proofErr w:type="gramStart"/>
      <w:r w:rsidRPr="00A17E20">
        <w:rPr>
          <w:sz w:val="24"/>
          <w:szCs w:val="24"/>
        </w:rPr>
        <w:t>componente .</w:t>
      </w:r>
      <w:proofErr w:type="gramEnd"/>
      <w:r w:rsidRPr="00A17E20">
        <w:rPr>
          <w:sz w:val="24"/>
          <w:szCs w:val="24"/>
        </w:rPr>
        <w:t xml:space="preserve"> </w:t>
      </w:r>
      <w:proofErr w:type="gramStart"/>
      <w:r w:rsidRPr="00A17E20">
        <w:rPr>
          <w:sz w:val="24"/>
          <w:szCs w:val="24"/>
        </w:rPr>
        <w:t>geralmente</w:t>
      </w:r>
      <w:proofErr w:type="gramEnd"/>
      <w:r w:rsidRPr="00A17E20">
        <w:rPr>
          <w:sz w:val="24"/>
          <w:szCs w:val="24"/>
        </w:rPr>
        <w:t xml:space="preserve"> encontramos framework baseado em ações e outros em componentes. </w:t>
      </w:r>
      <w:proofErr w:type="spellStart"/>
      <w:r w:rsidRPr="00A17E20">
        <w:rPr>
          <w:sz w:val="24"/>
          <w:szCs w:val="24"/>
        </w:rPr>
        <w:t>Jsf</w:t>
      </w:r>
      <w:proofErr w:type="spellEnd"/>
      <w:r w:rsidRPr="00A17E20">
        <w:rPr>
          <w:sz w:val="24"/>
          <w:szCs w:val="24"/>
        </w:rPr>
        <w:t xml:space="preserve"> é componente MVC.</w:t>
      </w:r>
      <w:r>
        <w:rPr>
          <w:sz w:val="24"/>
          <w:szCs w:val="24"/>
        </w:rPr>
        <w:t xml:space="preserve"> E para isso temos o framework </w:t>
      </w:r>
      <w:proofErr w:type="spellStart"/>
      <w:r>
        <w:rPr>
          <w:sz w:val="24"/>
          <w:szCs w:val="24"/>
        </w:rPr>
        <w:t>primefaces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icefaces</w:t>
      </w:r>
      <w:proofErr w:type="spellEnd"/>
      <w:r>
        <w:rPr>
          <w:sz w:val="24"/>
          <w:szCs w:val="24"/>
        </w:rPr>
        <w:t xml:space="preserve">, </w:t>
      </w:r>
      <w:proofErr w:type="spellStart"/>
      <w:proofErr w:type="gramStart"/>
      <w:r>
        <w:rPr>
          <w:sz w:val="24"/>
          <w:szCs w:val="24"/>
        </w:rPr>
        <w:t>bootsfaces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usa </w:t>
      </w:r>
      <w:proofErr w:type="spellStart"/>
      <w:r>
        <w:rPr>
          <w:sz w:val="24"/>
          <w:szCs w:val="24"/>
        </w:rPr>
        <w:t>tbm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>)</w:t>
      </w:r>
    </w:p>
    <w:p w:rsid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2D79909" wp14:editId="3CD89E07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AC373E" wp14:editId="4A4678D4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3E273D3" wp14:editId="046A5344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Pr="00A17E20" w:rsidRDefault="00A17E20">
      <w:pPr>
        <w:rPr>
          <w:b/>
          <w:sz w:val="24"/>
          <w:szCs w:val="24"/>
        </w:rPr>
      </w:pPr>
      <w:proofErr w:type="spellStart"/>
      <w:r w:rsidRPr="00A17E20">
        <w:rPr>
          <w:b/>
          <w:sz w:val="24"/>
          <w:szCs w:val="24"/>
        </w:rPr>
        <w:t>Mvc</w:t>
      </w:r>
      <w:proofErr w:type="spellEnd"/>
    </w:p>
    <w:p w:rsidR="00A17E20" w:rsidRPr="00A17E20" w:rsidRDefault="00A17E20">
      <w:pPr>
        <w:rPr>
          <w:b/>
          <w:sz w:val="24"/>
          <w:szCs w:val="24"/>
        </w:rPr>
      </w:pPr>
      <w:r w:rsidRPr="00A17E20">
        <w:rPr>
          <w:noProof/>
          <w:sz w:val="24"/>
          <w:szCs w:val="24"/>
          <w:lang w:eastAsia="pt-BR"/>
        </w:rPr>
        <w:drawing>
          <wp:inline distT="0" distB="0" distL="0" distR="0" wp14:anchorId="5F5C27CF" wp14:editId="6D700F6E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20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D31DE93" wp14:editId="43D62DAF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C1429E6" wp14:editId="2390969F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49B6518" wp14:editId="332B2CF1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50BD540" wp14:editId="09C40774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sz w:val="24"/>
          <w:szCs w:val="24"/>
        </w:rPr>
        <w:t>Este h: significa que é um componente do JSF</w:t>
      </w:r>
    </w:p>
    <w:p w:rsidR="00FC218F" w:rsidRDefault="00FC218F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CBABD63" wp14:editId="35542E5E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8F" w:rsidRDefault="00FC218F">
      <w:pPr>
        <w:rPr>
          <w:sz w:val="24"/>
          <w:szCs w:val="24"/>
        </w:rPr>
      </w:pPr>
      <w:r>
        <w:rPr>
          <w:sz w:val="24"/>
          <w:szCs w:val="24"/>
        </w:rPr>
        <w:t xml:space="preserve">Quando acessamos uma pagina, fazemos uma requisição </w:t>
      </w:r>
      <w:proofErr w:type="spellStart"/>
      <w:proofErr w:type="gramStart"/>
      <w:r>
        <w:rPr>
          <w:sz w:val="24"/>
          <w:szCs w:val="24"/>
        </w:rPr>
        <w:t>http</w:t>
      </w:r>
      <w:proofErr w:type="spellEnd"/>
      <w:proofErr w:type="gramEnd"/>
      <w:r>
        <w:rPr>
          <w:sz w:val="24"/>
          <w:szCs w:val="24"/>
        </w:rPr>
        <w:t xml:space="preserve"> no navegador, essa requisição vai para um componente da arquitetura </w:t>
      </w:r>
      <w:proofErr w:type="spellStart"/>
      <w:r>
        <w:rPr>
          <w:sz w:val="24"/>
          <w:szCs w:val="24"/>
        </w:rPr>
        <w:t>java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ee</w:t>
      </w:r>
      <w:proofErr w:type="spellEnd"/>
      <w:r>
        <w:rPr>
          <w:sz w:val="24"/>
          <w:szCs w:val="24"/>
        </w:rPr>
        <w:t xml:space="preserve"> chamado </w:t>
      </w:r>
      <w:r>
        <w:rPr>
          <w:b/>
          <w:sz w:val="24"/>
          <w:szCs w:val="24"/>
        </w:rPr>
        <w:t xml:space="preserve">face </w:t>
      </w:r>
      <w:proofErr w:type="spellStart"/>
      <w:r>
        <w:rPr>
          <w:b/>
          <w:sz w:val="24"/>
          <w:szCs w:val="24"/>
        </w:rPr>
        <w:t>servlet</w:t>
      </w:r>
      <w:proofErr w:type="spellEnd"/>
      <w:r>
        <w:rPr>
          <w:sz w:val="24"/>
          <w:szCs w:val="24"/>
        </w:rPr>
        <w:t xml:space="preserve">, esse </w:t>
      </w:r>
      <w:proofErr w:type="spellStart"/>
      <w:r>
        <w:rPr>
          <w:b/>
          <w:sz w:val="24"/>
          <w:szCs w:val="24"/>
        </w:rPr>
        <w:t>servlet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direciona essa requisição para uma pagina </w:t>
      </w:r>
      <w:proofErr w:type="spellStart"/>
      <w:r>
        <w:rPr>
          <w:sz w:val="24"/>
          <w:szCs w:val="24"/>
        </w:rPr>
        <w:t>xhtml</w:t>
      </w:r>
      <w:proofErr w:type="spellEnd"/>
      <w:r>
        <w:rPr>
          <w:sz w:val="24"/>
          <w:szCs w:val="24"/>
        </w:rPr>
        <w:t xml:space="preserve"> e lá tem os conversores e validadores e os bens (componente </w:t>
      </w:r>
      <w:proofErr w:type="spellStart"/>
      <w:r>
        <w:rPr>
          <w:sz w:val="24"/>
          <w:szCs w:val="24"/>
        </w:rPr>
        <w:t>java</w:t>
      </w:r>
      <w:proofErr w:type="spellEnd"/>
      <w:r>
        <w:rPr>
          <w:sz w:val="24"/>
          <w:szCs w:val="24"/>
        </w:rPr>
        <w:t xml:space="preserve"> ).</w:t>
      </w:r>
    </w:p>
    <w:p w:rsidR="007A66B4" w:rsidRDefault="007A66B4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F94CEC" wp14:editId="708B2DC2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B4" w:rsidRDefault="007A66B4">
      <w:pPr>
        <w:rPr>
          <w:sz w:val="24"/>
          <w:szCs w:val="24"/>
        </w:rPr>
      </w:pPr>
      <w:r>
        <w:rPr>
          <w:sz w:val="24"/>
          <w:szCs w:val="24"/>
        </w:rPr>
        <w:t xml:space="preserve">Em </w:t>
      </w:r>
      <w:proofErr w:type="spellStart"/>
      <w:proofErr w:type="gramStart"/>
      <w:r>
        <w:rPr>
          <w:sz w:val="24"/>
          <w:szCs w:val="24"/>
        </w:rPr>
        <w:t>html</w:t>
      </w:r>
      <w:proofErr w:type="spellEnd"/>
      <w:proofErr w:type="gramEnd"/>
      <w:r>
        <w:rPr>
          <w:sz w:val="24"/>
          <w:szCs w:val="24"/>
        </w:rPr>
        <w:t xml:space="preserve"> usamos o </w:t>
      </w:r>
      <w:proofErr w:type="spellStart"/>
      <w:r>
        <w:rPr>
          <w:sz w:val="24"/>
          <w:szCs w:val="24"/>
        </w:rPr>
        <w:t>expression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Language</w:t>
      </w:r>
      <w:proofErr w:type="spellEnd"/>
      <w:r>
        <w:rPr>
          <w:sz w:val="24"/>
          <w:szCs w:val="24"/>
        </w:rPr>
        <w:t xml:space="preserve"> </w:t>
      </w:r>
    </w:p>
    <w:p w:rsidR="00227D85" w:rsidRDefault="00227D85">
      <w:pPr>
        <w:rPr>
          <w:sz w:val="24"/>
          <w:szCs w:val="24"/>
        </w:rPr>
      </w:pPr>
    </w:p>
    <w:p w:rsidR="00227D85" w:rsidRDefault="00227D85">
      <w:pPr>
        <w:rPr>
          <w:sz w:val="24"/>
          <w:szCs w:val="24"/>
        </w:rPr>
      </w:pPr>
    </w:p>
    <w:p w:rsidR="00227D85" w:rsidRDefault="00227D85">
      <w:pPr>
        <w:rPr>
          <w:b/>
          <w:sz w:val="24"/>
          <w:szCs w:val="24"/>
        </w:rPr>
      </w:pPr>
      <w:r>
        <w:rPr>
          <w:b/>
          <w:sz w:val="24"/>
          <w:szCs w:val="24"/>
        </w:rPr>
        <w:t>MATANDO PORTA</w:t>
      </w:r>
    </w:p>
    <w:p w:rsidR="00227D85" w:rsidRDefault="00227D85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0D693CB" wp14:editId="5C3846FB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5D8621A" wp14:editId="16B12387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AB9430D" wp14:editId="1EBCDA72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b/>
          <w:sz w:val="24"/>
          <w:szCs w:val="24"/>
        </w:rPr>
        <w:t>As CDI</w:t>
      </w:r>
      <w:r>
        <w:rPr>
          <w:sz w:val="24"/>
          <w:szCs w:val="24"/>
        </w:rPr>
        <w:t xml:space="preserve"> integram o </w:t>
      </w:r>
      <w:proofErr w:type="spellStart"/>
      <w:r>
        <w:rPr>
          <w:sz w:val="24"/>
          <w:szCs w:val="24"/>
        </w:rPr>
        <w:t>back</w:t>
      </w:r>
      <w:proofErr w:type="spellEnd"/>
      <w:r>
        <w:rPr>
          <w:sz w:val="24"/>
          <w:szCs w:val="24"/>
        </w:rPr>
        <w:t xml:space="preserve"> e o front por meio das expression. </w:t>
      </w:r>
      <w:proofErr w:type="spellStart"/>
      <w:r>
        <w:rPr>
          <w:sz w:val="24"/>
          <w:szCs w:val="24"/>
        </w:rPr>
        <w:t>Languages</w:t>
      </w:r>
      <w:proofErr w:type="spellEnd"/>
      <w:r>
        <w:rPr>
          <w:sz w:val="24"/>
          <w:szCs w:val="24"/>
        </w:rPr>
        <w:t xml:space="preserve"> </w:t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3098A7" wp14:editId="5C226DAD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sz w:val="24"/>
          <w:szCs w:val="24"/>
        </w:rPr>
        <w:t xml:space="preserve">A injeção de </w:t>
      </w:r>
      <w:proofErr w:type="spellStart"/>
      <w:r>
        <w:rPr>
          <w:sz w:val="24"/>
          <w:szCs w:val="24"/>
        </w:rPr>
        <w:t>dependecia</w:t>
      </w:r>
      <w:proofErr w:type="spellEnd"/>
      <w:r>
        <w:rPr>
          <w:sz w:val="24"/>
          <w:szCs w:val="24"/>
        </w:rPr>
        <w:t xml:space="preserve"> é um padrão de desenvolvimento para manter o baixo acoplamento</w:t>
      </w:r>
      <w:proofErr w:type="gramStart"/>
      <w:r>
        <w:rPr>
          <w:sz w:val="24"/>
          <w:szCs w:val="24"/>
        </w:rPr>
        <w:t xml:space="preserve">  </w:t>
      </w:r>
      <w:proofErr w:type="gramEnd"/>
      <w:r>
        <w:rPr>
          <w:sz w:val="24"/>
          <w:szCs w:val="24"/>
        </w:rPr>
        <w:t>entre os nódulos de sistema.  Injeta dependência por meio de anotações, quando injetamos o CDI permite q criemos variáveis q serão instanciadas</w:t>
      </w:r>
      <w:proofErr w:type="gramStart"/>
      <w:r>
        <w:rPr>
          <w:sz w:val="24"/>
          <w:szCs w:val="24"/>
        </w:rPr>
        <w:t xml:space="preserve">  </w:t>
      </w:r>
      <w:proofErr w:type="gramEnd"/>
      <w:r>
        <w:rPr>
          <w:sz w:val="24"/>
          <w:szCs w:val="24"/>
        </w:rPr>
        <w:t xml:space="preserve">e gerenciadas pelo container e isso tira a nossa responsabilidade de criação de objetos, </w:t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338B7FE" wp14:editId="44BEB1E3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F44F71" wp14:editId="0D0296D7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02B14EB" wp14:editId="624FD4B1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Serializable</w:t>
      </w:r>
      <w:proofErr w:type="spellEnd"/>
      <w:r>
        <w:rPr>
          <w:b/>
          <w:sz w:val="24"/>
          <w:szCs w:val="24"/>
        </w:rPr>
        <w:t>-</w:t>
      </w:r>
      <w:r>
        <w:rPr>
          <w:sz w:val="24"/>
          <w:szCs w:val="24"/>
        </w:rPr>
        <w:t xml:space="preserve"> por meio disso nossa classe pode ser serializada em bits</w:t>
      </w:r>
    </w:p>
    <w:p w:rsidR="00C7593E" w:rsidRDefault="00C7593E">
      <w:pPr>
        <w:rPr>
          <w:sz w:val="24"/>
          <w:szCs w:val="24"/>
        </w:rPr>
      </w:pP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CFFE96" wp14:editId="256F6159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313885" wp14:editId="28E43D07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90F001" wp14:editId="58F98193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CC73D9C" wp14:editId="53341240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46509E" wp14:editId="00911E12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E" w:rsidRDefault="00C7593E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B9F7010" wp14:editId="26727570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93A1A1"/>
          <w:sz w:val="20"/>
          <w:szCs w:val="20"/>
        </w:rPr>
        <w:t xml:space="preserve">&lt;!-- </w:t>
      </w:r>
      <w:proofErr w:type="gramStart"/>
      <w:r>
        <w:rPr>
          <w:rFonts w:ascii="Consolas" w:hAnsi="Consolas" w:cs="Consolas"/>
          <w:color w:val="93A1A1"/>
          <w:sz w:val="20"/>
          <w:szCs w:val="20"/>
        </w:rPr>
        <w:t>https</w:t>
      </w:r>
      <w:proofErr w:type="gramEnd"/>
      <w:r>
        <w:rPr>
          <w:rFonts w:ascii="Consolas" w:hAnsi="Consolas" w:cs="Consolas"/>
          <w:color w:val="93A1A1"/>
          <w:sz w:val="20"/>
          <w:szCs w:val="20"/>
        </w:rPr>
        <w:t>://mvnrepository.com/artifact/org.jboss.weld.servlet/weld-servlet --&gt;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&lt;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proofErr w:type="gramStart"/>
      <w:r>
        <w:rPr>
          <w:rFonts w:ascii="Consolas" w:hAnsi="Consolas" w:cs="Consolas"/>
          <w:color w:val="268BD2"/>
          <w:sz w:val="20"/>
          <w:szCs w:val="20"/>
        </w:rPr>
        <w:t>groupId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org.jboss.weld.servlet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proofErr w:type="gramStart"/>
      <w:r>
        <w:rPr>
          <w:rFonts w:ascii="Consolas" w:hAnsi="Consolas" w:cs="Consolas"/>
          <w:color w:val="268BD2"/>
          <w:sz w:val="20"/>
          <w:szCs w:val="20"/>
        </w:rPr>
        <w:t>artifactId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weld-servlet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2.4.8.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Final&lt;/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93A1A1"/>
          <w:sz w:val="20"/>
          <w:szCs w:val="20"/>
        </w:rPr>
        <w:t xml:space="preserve">&lt;!-- </w:t>
      </w:r>
      <w:proofErr w:type="gramStart"/>
      <w:r>
        <w:rPr>
          <w:rFonts w:ascii="Consolas" w:hAnsi="Consolas" w:cs="Consolas"/>
          <w:color w:val="93A1A1"/>
          <w:sz w:val="20"/>
          <w:szCs w:val="20"/>
        </w:rPr>
        <w:t>https</w:t>
      </w:r>
      <w:proofErr w:type="gramEnd"/>
      <w:r>
        <w:rPr>
          <w:rFonts w:ascii="Consolas" w:hAnsi="Consolas" w:cs="Consolas"/>
          <w:color w:val="93A1A1"/>
          <w:sz w:val="20"/>
          <w:szCs w:val="20"/>
        </w:rPr>
        <w:t>://mvnrepository.com/artifact/org.jboss/jandex --&gt;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&lt;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proofErr w:type="gramStart"/>
      <w:r>
        <w:rPr>
          <w:rFonts w:ascii="Consolas" w:hAnsi="Consolas" w:cs="Consolas"/>
          <w:color w:val="268BD2"/>
          <w:sz w:val="20"/>
          <w:szCs w:val="20"/>
        </w:rPr>
        <w:t>groupId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org.jboss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proofErr w:type="gramStart"/>
      <w:r>
        <w:rPr>
          <w:rFonts w:ascii="Consolas" w:hAnsi="Consolas" w:cs="Consolas"/>
          <w:color w:val="268BD2"/>
          <w:sz w:val="20"/>
          <w:szCs w:val="20"/>
        </w:rPr>
        <w:t>artifactId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&lt;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2.4.2.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Final&lt;/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version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C7593E" w:rsidRDefault="006A7154" w:rsidP="006A715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&lt;/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:rsidR="006A7154" w:rsidRDefault="006A7154" w:rsidP="006A7154">
      <w:pPr>
        <w:rPr>
          <w:rFonts w:ascii="Consolas" w:hAnsi="Consolas" w:cs="Consolas"/>
          <w:color w:val="000000"/>
          <w:sz w:val="20"/>
          <w:szCs w:val="20"/>
        </w:rPr>
      </w:pPr>
    </w:p>
    <w:p w:rsidR="006A7154" w:rsidRPr="006A7154" w:rsidRDefault="006A7154" w:rsidP="006A7154">
      <w:pPr>
        <w:pStyle w:val="PargrafodaLista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Criar uma arquivo </w:t>
      </w:r>
      <w:proofErr w:type="gramStart"/>
      <w:r>
        <w:rPr>
          <w:sz w:val="24"/>
          <w:szCs w:val="24"/>
        </w:rPr>
        <w:t>beans.</w:t>
      </w:r>
      <w:proofErr w:type="gramEnd"/>
      <w:r>
        <w:rPr>
          <w:sz w:val="24"/>
          <w:szCs w:val="24"/>
        </w:rPr>
        <w:t xml:space="preserve">xml </w:t>
      </w:r>
      <w:r>
        <w:rPr>
          <w:b/>
          <w:sz w:val="24"/>
          <w:szCs w:val="24"/>
        </w:rPr>
        <w:t xml:space="preserve">no folder </w:t>
      </w:r>
      <w:r>
        <w:rPr>
          <w:sz w:val="24"/>
          <w:szCs w:val="24"/>
        </w:rPr>
        <w:t>META-INF</w:t>
      </w:r>
      <w:r>
        <w:t xml:space="preserve"> </w:t>
      </w:r>
      <w:r>
        <w:rPr>
          <w:b/>
        </w:rPr>
        <w:t>no diretório src-main-resources-META-INF</w:t>
      </w:r>
      <w:bookmarkStart w:id="0" w:name="_GoBack"/>
      <w:bookmarkEnd w:id="0"/>
    </w:p>
    <w:sectPr w:rsidR="006A7154" w:rsidRPr="006A715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36624A"/>
    <w:multiLevelType w:val="hybridMultilevel"/>
    <w:tmpl w:val="CE8429A4"/>
    <w:lvl w:ilvl="0" w:tplc="6D8AACE2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nsolas" w:hint="default"/>
        <w:color w:val="000000"/>
        <w:sz w:val="2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E20"/>
    <w:rsid w:val="00227D85"/>
    <w:rsid w:val="0032111D"/>
    <w:rsid w:val="006A7154"/>
    <w:rsid w:val="007A66B4"/>
    <w:rsid w:val="008E6CAB"/>
    <w:rsid w:val="00993E95"/>
    <w:rsid w:val="00A17E20"/>
    <w:rsid w:val="00C7593E"/>
    <w:rsid w:val="00CF07F8"/>
    <w:rsid w:val="00FC2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7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E2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6A715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7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E2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6A71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14</Pages>
  <Words>362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developer</dc:creator>
  <cp:lastModifiedBy>developer</cp:lastModifiedBy>
  <cp:revision>8</cp:revision>
  <dcterms:created xsi:type="dcterms:W3CDTF">2022-03-01T17:12:00Z</dcterms:created>
  <dcterms:modified xsi:type="dcterms:W3CDTF">2022-03-06T01:23:00Z</dcterms:modified>
</cp:coreProperties>
</file>